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F3B5" w14:textId="77777777" w:rsidR="00AB035B" w:rsidRPr="00177554" w:rsidRDefault="00AB035B" w:rsidP="00151809">
      <w:pPr>
        <w:pStyle w:val="Title"/>
        <w:rPr>
          <w:rFonts w:ascii="Cambria" w:hAnsi="Cambria"/>
          <w:sz w:val="28"/>
          <w:szCs w:val="28"/>
        </w:rPr>
      </w:pPr>
      <w:r w:rsidRPr="00177554">
        <w:rPr>
          <w:rFonts w:ascii="Cambria" w:hAnsi="Cambria"/>
          <w:sz w:val="28"/>
          <w:szCs w:val="28"/>
        </w:rPr>
        <w:t>CITY OF OMAHA, TEXAS</w:t>
      </w:r>
    </w:p>
    <w:p w14:paraId="17374CBC" w14:textId="78AA8302" w:rsidR="00EB3530" w:rsidRPr="00151809" w:rsidRDefault="00AB035B" w:rsidP="00177554">
      <w:pPr>
        <w:jc w:val="center"/>
        <w:rPr>
          <w:rStyle w:val="Strong"/>
          <w:rFonts w:ascii="Cambria" w:hAnsi="Cambria"/>
          <w:sz w:val="22"/>
          <w:szCs w:val="22"/>
        </w:rPr>
      </w:pPr>
      <w:r w:rsidRPr="00151809">
        <w:rPr>
          <w:rStyle w:val="Strong"/>
          <w:rFonts w:ascii="Cambria" w:hAnsi="Cambria"/>
          <w:sz w:val="22"/>
          <w:szCs w:val="22"/>
        </w:rPr>
        <w:t>Policy for Water</w:t>
      </w:r>
      <w:r w:rsidR="00272127" w:rsidRPr="00151809">
        <w:rPr>
          <w:rStyle w:val="Strong"/>
          <w:rFonts w:ascii="Cambria" w:hAnsi="Cambria"/>
          <w:sz w:val="22"/>
          <w:szCs w:val="22"/>
        </w:rPr>
        <w:t>,</w:t>
      </w:r>
      <w:r w:rsidRPr="00151809">
        <w:rPr>
          <w:rStyle w:val="Strong"/>
          <w:rFonts w:ascii="Cambria" w:hAnsi="Cambria"/>
          <w:sz w:val="22"/>
          <w:szCs w:val="22"/>
        </w:rPr>
        <w:t xml:space="preserve"> Sewer, </w:t>
      </w:r>
      <w:r w:rsidR="00272127" w:rsidRPr="00151809">
        <w:rPr>
          <w:rStyle w:val="Strong"/>
          <w:rFonts w:ascii="Cambria" w:hAnsi="Cambria"/>
          <w:sz w:val="22"/>
          <w:szCs w:val="22"/>
        </w:rPr>
        <w:t>and</w:t>
      </w:r>
      <w:r w:rsidRPr="00151809">
        <w:rPr>
          <w:rStyle w:val="Strong"/>
          <w:rFonts w:ascii="Cambria" w:hAnsi="Cambria"/>
          <w:sz w:val="22"/>
          <w:szCs w:val="22"/>
        </w:rPr>
        <w:t xml:space="preserve"> Trash Collection</w:t>
      </w:r>
    </w:p>
    <w:p w14:paraId="3F8783F1" w14:textId="77777777" w:rsidR="00B4002E" w:rsidRPr="00151809" w:rsidRDefault="00B4002E">
      <w:pPr>
        <w:rPr>
          <w:rStyle w:val="Strong"/>
          <w:rFonts w:ascii="Cambria" w:hAnsi="Cambria"/>
          <w:sz w:val="22"/>
          <w:szCs w:val="22"/>
        </w:rPr>
      </w:pPr>
    </w:p>
    <w:p w14:paraId="4CDD7E81" w14:textId="77777777" w:rsidR="00AB035B" w:rsidRPr="00151809" w:rsidRDefault="00684E77" w:rsidP="005A7EB7">
      <w:pPr>
        <w:ind w:firstLine="720"/>
        <w:rPr>
          <w:rStyle w:val="Strong"/>
          <w:rFonts w:ascii="Cambria" w:hAnsi="Cambria"/>
          <w:sz w:val="22"/>
          <w:szCs w:val="22"/>
        </w:rPr>
      </w:pPr>
      <w:r w:rsidRPr="00151809">
        <w:rPr>
          <w:rStyle w:val="Strong"/>
          <w:rFonts w:ascii="Cambria" w:hAnsi="Cambria"/>
          <w:sz w:val="22"/>
          <w:szCs w:val="22"/>
        </w:rPr>
        <w:t>Updated and approved by the City Council September 14, 2009</w:t>
      </w:r>
      <w:r w:rsidR="00F40E23" w:rsidRPr="00151809">
        <w:rPr>
          <w:rStyle w:val="Strong"/>
          <w:rFonts w:ascii="Cambria" w:hAnsi="Cambria"/>
          <w:sz w:val="22"/>
          <w:szCs w:val="22"/>
        </w:rPr>
        <w:t xml:space="preserve">, this policy supersedes all previous policies and is effective immediately upon City Council approval. </w:t>
      </w:r>
    </w:p>
    <w:p w14:paraId="684AFF6A" w14:textId="77777777" w:rsidR="00684E77" w:rsidRPr="00151809" w:rsidRDefault="00684E77" w:rsidP="002D41DC">
      <w:pPr>
        <w:rPr>
          <w:rFonts w:ascii="Cambria" w:hAnsi="Cambria"/>
          <w:sz w:val="22"/>
          <w:szCs w:val="22"/>
        </w:rPr>
      </w:pPr>
    </w:p>
    <w:p w14:paraId="20357C92" w14:textId="7B261E62" w:rsidR="002D41DC" w:rsidRPr="00151809" w:rsidRDefault="002D41DC" w:rsidP="002D41DC">
      <w:pPr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>Application for service</w:t>
      </w:r>
      <w:r w:rsidR="00151809" w:rsidRPr="00151809">
        <w:rPr>
          <w:rFonts w:ascii="Cambria" w:hAnsi="Cambria"/>
          <w:sz w:val="22"/>
          <w:szCs w:val="22"/>
        </w:rPr>
        <w:t>:</w:t>
      </w:r>
    </w:p>
    <w:p w14:paraId="66CD701C" w14:textId="58FAD15D" w:rsidR="00AB035B" w:rsidRPr="00151809" w:rsidRDefault="00E16139" w:rsidP="00E16139">
      <w:pPr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ab/>
      </w:r>
      <w:r w:rsidR="00AB035B" w:rsidRPr="00151809">
        <w:rPr>
          <w:rFonts w:ascii="Cambria" w:hAnsi="Cambria"/>
          <w:sz w:val="22"/>
          <w:szCs w:val="22"/>
        </w:rPr>
        <w:t>Written application shall be made for water,</w:t>
      </w:r>
      <w:r w:rsidR="00272127" w:rsidRPr="00151809">
        <w:rPr>
          <w:rFonts w:ascii="Cambria" w:hAnsi="Cambria"/>
          <w:sz w:val="22"/>
          <w:szCs w:val="22"/>
        </w:rPr>
        <w:t xml:space="preserve"> </w:t>
      </w:r>
      <w:r w:rsidR="00AB035B" w:rsidRPr="00151809">
        <w:rPr>
          <w:rFonts w:ascii="Cambria" w:hAnsi="Cambria"/>
          <w:sz w:val="22"/>
          <w:szCs w:val="22"/>
        </w:rPr>
        <w:t>sewer</w:t>
      </w:r>
      <w:r w:rsidR="00272127" w:rsidRPr="00151809">
        <w:rPr>
          <w:rFonts w:ascii="Cambria" w:hAnsi="Cambria"/>
          <w:sz w:val="22"/>
          <w:szCs w:val="22"/>
        </w:rPr>
        <w:t xml:space="preserve">, </w:t>
      </w:r>
      <w:r w:rsidR="00BC1F6E" w:rsidRPr="00151809">
        <w:rPr>
          <w:rFonts w:ascii="Cambria" w:hAnsi="Cambria"/>
          <w:sz w:val="22"/>
          <w:szCs w:val="22"/>
        </w:rPr>
        <w:t>and trash</w:t>
      </w:r>
      <w:r w:rsidR="00AB035B"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>on a form furnished by the City</w:t>
      </w:r>
      <w:r w:rsidR="00426B1A"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>and</w:t>
      </w:r>
      <w:r w:rsidR="00AB035B" w:rsidRPr="00151809">
        <w:rPr>
          <w:rFonts w:ascii="Cambria" w:hAnsi="Cambria"/>
          <w:sz w:val="22"/>
          <w:szCs w:val="22"/>
        </w:rPr>
        <w:t xml:space="preserve"> requires </w:t>
      </w:r>
      <w:r w:rsidRPr="00151809">
        <w:rPr>
          <w:rFonts w:ascii="Cambria" w:hAnsi="Cambria"/>
          <w:sz w:val="22"/>
          <w:szCs w:val="22"/>
        </w:rPr>
        <w:t>one form</w:t>
      </w:r>
      <w:r w:rsidR="00AB035B" w:rsidRPr="00151809">
        <w:rPr>
          <w:rFonts w:ascii="Cambria" w:hAnsi="Cambria"/>
          <w:sz w:val="22"/>
          <w:szCs w:val="22"/>
        </w:rPr>
        <w:t xml:space="preserve"> of identification. A deposit of $</w:t>
      </w:r>
      <w:r w:rsidR="00BC1F6E" w:rsidRPr="00151809">
        <w:rPr>
          <w:rFonts w:ascii="Cambria" w:hAnsi="Cambria"/>
          <w:sz w:val="22"/>
          <w:szCs w:val="22"/>
        </w:rPr>
        <w:t>150.00</w:t>
      </w:r>
      <w:r w:rsidR="00AB035B" w:rsidRPr="00151809">
        <w:rPr>
          <w:rFonts w:ascii="Cambria" w:hAnsi="Cambria"/>
          <w:sz w:val="22"/>
          <w:szCs w:val="22"/>
        </w:rPr>
        <w:t xml:space="preserve"> </w:t>
      </w:r>
      <w:r w:rsidR="00B4002E" w:rsidRPr="00151809">
        <w:rPr>
          <w:rFonts w:ascii="Cambria" w:hAnsi="Cambria"/>
          <w:sz w:val="22"/>
          <w:szCs w:val="22"/>
        </w:rPr>
        <w:t xml:space="preserve">for </w:t>
      </w:r>
      <w:r w:rsidR="00DE1167">
        <w:rPr>
          <w:rFonts w:ascii="Cambria" w:hAnsi="Cambria"/>
          <w:sz w:val="22"/>
          <w:szCs w:val="22"/>
        </w:rPr>
        <w:t>home owners</w:t>
      </w:r>
      <w:r w:rsidR="00B4002E" w:rsidRPr="00151809">
        <w:rPr>
          <w:rFonts w:ascii="Cambria" w:hAnsi="Cambria"/>
          <w:sz w:val="22"/>
          <w:szCs w:val="22"/>
        </w:rPr>
        <w:t>, $200.00 for rent</w:t>
      </w:r>
      <w:r w:rsidR="00DE1167">
        <w:rPr>
          <w:rFonts w:ascii="Cambria" w:hAnsi="Cambria"/>
          <w:sz w:val="22"/>
          <w:szCs w:val="22"/>
        </w:rPr>
        <w:t>ers</w:t>
      </w:r>
      <w:r w:rsidR="00B4002E" w:rsidRPr="00151809">
        <w:rPr>
          <w:rFonts w:ascii="Cambria" w:hAnsi="Cambria"/>
          <w:sz w:val="22"/>
          <w:szCs w:val="22"/>
        </w:rPr>
        <w:t>, $30</w:t>
      </w:r>
      <w:r w:rsidR="00CA281A" w:rsidRPr="00151809">
        <w:rPr>
          <w:rFonts w:ascii="Cambria" w:hAnsi="Cambria"/>
          <w:sz w:val="22"/>
          <w:szCs w:val="22"/>
        </w:rPr>
        <w:t>0.00</w:t>
      </w:r>
      <w:r w:rsidR="00B4002E" w:rsidRPr="00151809">
        <w:rPr>
          <w:rFonts w:ascii="Cambria" w:hAnsi="Cambria"/>
          <w:sz w:val="22"/>
          <w:szCs w:val="22"/>
        </w:rPr>
        <w:t xml:space="preserve"> </w:t>
      </w:r>
      <w:r w:rsidR="00CA281A" w:rsidRPr="00151809">
        <w:rPr>
          <w:rFonts w:ascii="Cambria" w:hAnsi="Cambria"/>
          <w:sz w:val="22"/>
          <w:szCs w:val="22"/>
        </w:rPr>
        <w:t xml:space="preserve">for Commercial business is </w:t>
      </w:r>
      <w:r w:rsidR="00AB035B" w:rsidRPr="00151809">
        <w:rPr>
          <w:rFonts w:ascii="Cambria" w:hAnsi="Cambria"/>
          <w:sz w:val="22"/>
          <w:szCs w:val="22"/>
        </w:rPr>
        <w:t>due at the time services are turned on.</w:t>
      </w:r>
      <w:r w:rsidR="00BC1F6E" w:rsidRPr="00151809">
        <w:rPr>
          <w:rFonts w:ascii="Cambria" w:hAnsi="Cambria"/>
          <w:sz w:val="22"/>
          <w:szCs w:val="22"/>
        </w:rPr>
        <w:t xml:space="preserve"> </w:t>
      </w:r>
    </w:p>
    <w:p w14:paraId="38609A82" w14:textId="77777777" w:rsidR="00AF0616" w:rsidRDefault="00426B1A" w:rsidP="007502FC">
      <w:pPr>
        <w:ind w:right="-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ab/>
      </w:r>
      <w:r w:rsidR="00AB035B" w:rsidRPr="00151809">
        <w:rPr>
          <w:rFonts w:ascii="Cambria" w:hAnsi="Cambria"/>
          <w:sz w:val="22"/>
          <w:szCs w:val="22"/>
        </w:rPr>
        <w:t xml:space="preserve">The rate and charges fixed and prescribed by the City Council shall be due on the </w:t>
      </w:r>
      <w:r w:rsidR="005A7EB7">
        <w:rPr>
          <w:rFonts w:ascii="Cambria" w:hAnsi="Cambria"/>
          <w:b/>
          <w:bCs/>
          <w:sz w:val="22"/>
          <w:szCs w:val="22"/>
        </w:rPr>
        <w:t>10th</w:t>
      </w:r>
      <w:r w:rsidR="00AB035B" w:rsidRPr="00151809">
        <w:rPr>
          <w:rFonts w:ascii="Cambria" w:hAnsi="Cambria"/>
          <w:sz w:val="22"/>
          <w:szCs w:val="22"/>
        </w:rPr>
        <w:t xml:space="preserve"> of each month</w:t>
      </w:r>
      <w:r w:rsidR="00F40E23" w:rsidRPr="00151809">
        <w:rPr>
          <w:rFonts w:ascii="Cambria" w:hAnsi="Cambria"/>
          <w:sz w:val="22"/>
          <w:szCs w:val="22"/>
        </w:rPr>
        <w:t>.  I</w:t>
      </w:r>
      <w:r w:rsidR="00AB035B" w:rsidRPr="00151809">
        <w:rPr>
          <w:rFonts w:ascii="Cambria" w:hAnsi="Cambria"/>
          <w:sz w:val="22"/>
          <w:szCs w:val="22"/>
        </w:rPr>
        <w:t>f not paid</w:t>
      </w:r>
      <w:r w:rsidR="00F40E23" w:rsidRPr="00151809">
        <w:rPr>
          <w:rFonts w:ascii="Cambria" w:hAnsi="Cambria"/>
          <w:sz w:val="22"/>
          <w:szCs w:val="22"/>
        </w:rPr>
        <w:t>,</w:t>
      </w:r>
      <w:r w:rsidR="00AB035B" w:rsidRPr="00151809">
        <w:rPr>
          <w:rFonts w:ascii="Cambria" w:hAnsi="Cambria"/>
          <w:sz w:val="22"/>
          <w:szCs w:val="22"/>
        </w:rPr>
        <w:t xml:space="preserve"> </w:t>
      </w:r>
      <w:r w:rsidR="00BC1F6E" w:rsidRPr="00151809">
        <w:rPr>
          <w:rFonts w:ascii="Cambria" w:hAnsi="Cambria"/>
          <w:sz w:val="22"/>
          <w:szCs w:val="22"/>
        </w:rPr>
        <w:t>a past due</w:t>
      </w:r>
      <w:r w:rsidR="007502FC" w:rsidRPr="00151809">
        <w:rPr>
          <w:rFonts w:ascii="Cambria" w:hAnsi="Cambria"/>
          <w:sz w:val="22"/>
          <w:szCs w:val="22"/>
        </w:rPr>
        <w:t xml:space="preserve"> notice will be sent and a charge of </w:t>
      </w:r>
      <w:r w:rsidR="00CD5DED" w:rsidRPr="00151809">
        <w:rPr>
          <w:rFonts w:ascii="Cambria" w:hAnsi="Cambria"/>
          <w:sz w:val="22"/>
          <w:szCs w:val="22"/>
        </w:rPr>
        <w:t>$</w:t>
      </w:r>
      <w:r w:rsidR="00800C49" w:rsidRPr="00151809">
        <w:rPr>
          <w:rFonts w:ascii="Cambria" w:hAnsi="Cambria"/>
          <w:sz w:val="22"/>
          <w:szCs w:val="22"/>
        </w:rPr>
        <w:t xml:space="preserve">10.00 </w:t>
      </w:r>
      <w:r w:rsidR="007502FC" w:rsidRPr="00151809">
        <w:rPr>
          <w:rFonts w:ascii="Cambria" w:hAnsi="Cambria"/>
          <w:sz w:val="22"/>
          <w:szCs w:val="22"/>
        </w:rPr>
        <w:t xml:space="preserve">will be added to the bill. </w:t>
      </w:r>
      <w:r w:rsidR="00F40E23" w:rsidRPr="00151809">
        <w:rPr>
          <w:rFonts w:ascii="Cambria" w:hAnsi="Cambria"/>
          <w:sz w:val="22"/>
          <w:szCs w:val="22"/>
        </w:rPr>
        <w:t xml:space="preserve"> </w:t>
      </w:r>
      <w:r w:rsidR="007502FC" w:rsidRPr="00151809">
        <w:rPr>
          <w:rFonts w:ascii="Cambria" w:hAnsi="Cambria"/>
          <w:sz w:val="22"/>
          <w:szCs w:val="22"/>
        </w:rPr>
        <w:t xml:space="preserve">If this bill is not paid by the date stated on notice the </w:t>
      </w:r>
      <w:r w:rsidR="00F40E23" w:rsidRPr="00151809">
        <w:rPr>
          <w:rFonts w:ascii="Cambria" w:hAnsi="Cambria"/>
          <w:sz w:val="22"/>
          <w:szCs w:val="22"/>
        </w:rPr>
        <w:t xml:space="preserve">water </w:t>
      </w:r>
      <w:r w:rsidR="007502FC" w:rsidRPr="00151809">
        <w:rPr>
          <w:rFonts w:ascii="Cambria" w:hAnsi="Cambria"/>
          <w:sz w:val="22"/>
          <w:szCs w:val="22"/>
        </w:rPr>
        <w:t>service will be disconnected.</w:t>
      </w:r>
      <w:r w:rsidR="00AF0616">
        <w:rPr>
          <w:rFonts w:ascii="Cambria" w:hAnsi="Cambria"/>
          <w:sz w:val="22"/>
          <w:szCs w:val="22"/>
        </w:rPr>
        <w:t xml:space="preserve"> Payments can be made in office or drop box, by mail or</w:t>
      </w:r>
    </w:p>
    <w:p w14:paraId="7252CF6A" w14:textId="6D1443CE" w:rsidR="00BC1F6E" w:rsidRPr="00151809" w:rsidRDefault="00AF0616" w:rsidP="007502FC">
      <w:pPr>
        <w:ind w:right="-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online at </w:t>
      </w:r>
      <w:r>
        <w:rPr>
          <w:rFonts w:ascii="Cambria" w:hAnsi="Cambria"/>
          <w:b/>
          <w:bCs/>
          <w:sz w:val="22"/>
          <w:szCs w:val="22"/>
        </w:rPr>
        <w:t>cityofomahatx.com</w:t>
      </w:r>
      <w:r>
        <w:rPr>
          <w:rFonts w:ascii="Cambria" w:hAnsi="Cambria"/>
          <w:sz w:val="22"/>
          <w:szCs w:val="22"/>
        </w:rPr>
        <w:t xml:space="preserve">        </w:t>
      </w:r>
    </w:p>
    <w:p w14:paraId="6DEC0F44" w14:textId="5C7F45E8" w:rsidR="007502FC" w:rsidRPr="00694921" w:rsidRDefault="00D211AA" w:rsidP="007502FC">
      <w:pPr>
        <w:ind w:right="-720"/>
        <w:rPr>
          <w:rFonts w:ascii="Cambria" w:hAnsi="Cambria"/>
          <w:b/>
          <w:bCs/>
          <w:sz w:val="22"/>
          <w:szCs w:val="22"/>
        </w:rPr>
      </w:pPr>
      <w:r w:rsidRPr="00694921">
        <w:rPr>
          <w:rFonts w:ascii="Cambria" w:hAnsi="Cambria"/>
          <w:b/>
          <w:bCs/>
          <w:sz w:val="22"/>
          <w:szCs w:val="22"/>
        </w:rPr>
        <w:t xml:space="preserve">  </w:t>
      </w:r>
      <w:r w:rsidR="00426B1A" w:rsidRPr="00694921">
        <w:rPr>
          <w:rFonts w:ascii="Cambria" w:hAnsi="Cambria"/>
          <w:b/>
          <w:bCs/>
          <w:sz w:val="22"/>
          <w:szCs w:val="22"/>
        </w:rPr>
        <w:tab/>
      </w:r>
      <w:r w:rsidR="00272127" w:rsidRPr="00694921">
        <w:rPr>
          <w:rFonts w:ascii="Cambria" w:hAnsi="Cambria"/>
          <w:b/>
          <w:bCs/>
          <w:sz w:val="22"/>
          <w:szCs w:val="22"/>
          <w:u w:val="single"/>
        </w:rPr>
        <w:t>Disconnection</w:t>
      </w:r>
      <w:r w:rsidR="00C72C35" w:rsidRPr="00694921">
        <w:rPr>
          <w:rFonts w:ascii="Cambria" w:hAnsi="Cambria"/>
          <w:b/>
          <w:bCs/>
          <w:sz w:val="22"/>
          <w:szCs w:val="22"/>
        </w:rPr>
        <w:t xml:space="preserve"> of service</w:t>
      </w:r>
      <w:r w:rsidR="007502FC" w:rsidRPr="00694921">
        <w:rPr>
          <w:rFonts w:ascii="Cambria" w:hAnsi="Cambria"/>
          <w:b/>
          <w:bCs/>
          <w:sz w:val="22"/>
          <w:szCs w:val="22"/>
        </w:rPr>
        <w:t xml:space="preserve"> will </w:t>
      </w:r>
      <w:r w:rsidR="00151809" w:rsidRPr="00694921">
        <w:rPr>
          <w:rFonts w:ascii="Cambria" w:hAnsi="Cambria"/>
          <w:b/>
          <w:bCs/>
          <w:sz w:val="22"/>
          <w:szCs w:val="22"/>
        </w:rPr>
        <w:t>begin</w:t>
      </w:r>
      <w:r w:rsidR="007502FC" w:rsidRPr="00694921">
        <w:rPr>
          <w:rFonts w:ascii="Cambria" w:hAnsi="Cambria"/>
          <w:b/>
          <w:bCs/>
          <w:sz w:val="22"/>
          <w:szCs w:val="22"/>
        </w:rPr>
        <w:t xml:space="preserve"> the morning of the date on the notice. A disconne</w:t>
      </w:r>
      <w:r w:rsidR="009D71E1" w:rsidRPr="00694921">
        <w:rPr>
          <w:rFonts w:ascii="Cambria" w:hAnsi="Cambria"/>
          <w:b/>
          <w:bCs/>
          <w:sz w:val="22"/>
          <w:szCs w:val="22"/>
        </w:rPr>
        <w:t xml:space="preserve">ct fee </w:t>
      </w:r>
      <w:r w:rsidR="00CA0F3D" w:rsidRPr="00694921">
        <w:rPr>
          <w:rFonts w:ascii="Cambria" w:hAnsi="Cambria"/>
          <w:b/>
          <w:bCs/>
          <w:sz w:val="22"/>
          <w:szCs w:val="22"/>
        </w:rPr>
        <w:t>of $</w:t>
      </w:r>
      <w:r w:rsidR="009D71E1" w:rsidRPr="00694921">
        <w:rPr>
          <w:rFonts w:ascii="Cambria" w:hAnsi="Cambria"/>
          <w:b/>
          <w:bCs/>
          <w:sz w:val="22"/>
          <w:szCs w:val="22"/>
        </w:rPr>
        <w:t>50.00</w:t>
      </w:r>
      <w:r w:rsidR="007502FC" w:rsidRPr="00694921">
        <w:rPr>
          <w:rFonts w:ascii="Cambria" w:hAnsi="Cambria"/>
          <w:b/>
          <w:bCs/>
          <w:sz w:val="22"/>
          <w:szCs w:val="22"/>
        </w:rPr>
        <w:t xml:space="preserve"> will be added to the bill a</w:t>
      </w:r>
      <w:r w:rsidR="00F40E23" w:rsidRPr="00694921">
        <w:rPr>
          <w:rFonts w:ascii="Cambria" w:hAnsi="Cambria"/>
          <w:b/>
          <w:bCs/>
          <w:sz w:val="22"/>
          <w:szCs w:val="22"/>
        </w:rPr>
        <w:t>nd</w:t>
      </w:r>
      <w:r w:rsidR="007502FC" w:rsidRPr="00694921">
        <w:rPr>
          <w:rFonts w:ascii="Cambria" w:hAnsi="Cambria"/>
          <w:b/>
          <w:bCs/>
          <w:sz w:val="22"/>
          <w:szCs w:val="22"/>
        </w:rPr>
        <w:t xml:space="preserve"> must be paid </w:t>
      </w:r>
      <w:r w:rsidR="00CD5DED" w:rsidRPr="00694921">
        <w:rPr>
          <w:rFonts w:ascii="Cambria" w:hAnsi="Cambria"/>
          <w:b/>
          <w:bCs/>
          <w:sz w:val="22"/>
          <w:szCs w:val="22"/>
        </w:rPr>
        <w:t>to have services turned back on.</w:t>
      </w:r>
    </w:p>
    <w:p w14:paraId="141283FD" w14:textId="77777777" w:rsidR="00C72C35" w:rsidRPr="00151809" w:rsidRDefault="00426B1A" w:rsidP="007502FC">
      <w:pPr>
        <w:ind w:right="-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ab/>
      </w:r>
      <w:r w:rsidR="00BC1F6E" w:rsidRPr="00151809">
        <w:rPr>
          <w:rFonts w:ascii="Cambria" w:hAnsi="Cambria"/>
          <w:sz w:val="22"/>
          <w:szCs w:val="22"/>
        </w:rPr>
        <w:t xml:space="preserve">If you can’t pay your bill by the past due </w:t>
      </w:r>
      <w:r w:rsidRPr="00151809">
        <w:rPr>
          <w:rFonts w:ascii="Cambria" w:hAnsi="Cambria"/>
          <w:sz w:val="22"/>
          <w:szCs w:val="22"/>
        </w:rPr>
        <w:t xml:space="preserve">disconnect </w:t>
      </w:r>
      <w:r w:rsidR="00BC1F6E" w:rsidRPr="00151809">
        <w:rPr>
          <w:rFonts w:ascii="Cambria" w:hAnsi="Cambria"/>
          <w:sz w:val="22"/>
          <w:szCs w:val="22"/>
        </w:rPr>
        <w:t>date</w:t>
      </w:r>
      <w:r w:rsidRPr="00151809">
        <w:rPr>
          <w:rFonts w:ascii="Cambria" w:hAnsi="Cambria"/>
          <w:sz w:val="22"/>
          <w:szCs w:val="22"/>
        </w:rPr>
        <w:t>, you may call the city office for a one time extension of up to 10 days.</w:t>
      </w:r>
      <w:r w:rsidR="00684E77" w:rsidRPr="00151809">
        <w:rPr>
          <w:rFonts w:ascii="Cambria" w:hAnsi="Cambria"/>
          <w:sz w:val="22"/>
          <w:szCs w:val="22"/>
        </w:rPr>
        <w:t xml:space="preserve">   If the bill is still not settled by the end of the 10 day extension period, your water will be disconnected</w:t>
      </w:r>
      <w:r w:rsidR="00F40E23" w:rsidRPr="00151809">
        <w:rPr>
          <w:rFonts w:ascii="Cambria" w:hAnsi="Cambria"/>
          <w:sz w:val="22"/>
          <w:szCs w:val="22"/>
        </w:rPr>
        <w:t xml:space="preserve"> until the account is settled</w:t>
      </w:r>
      <w:r w:rsidR="00684E77" w:rsidRPr="00151809">
        <w:rPr>
          <w:rFonts w:ascii="Cambria" w:hAnsi="Cambria"/>
          <w:sz w:val="22"/>
          <w:szCs w:val="22"/>
        </w:rPr>
        <w:t xml:space="preserve">. </w:t>
      </w:r>
      <w:r w:rsidR="00D211AA" w:rsidRPr="00151809">
        <w:rPr>
          <w:rFonts w:ascii="Cambria" w:hAnsi="Cambria"/>
          <w:sz w:val="22"/>
          <w:szCs w:val="22"/>
        </w:rPr>
        <w:t xml:space="preserve"> </w:t>
      </w:r>
    </w:p>
    <w:p w14:paraId="255E441F" w14:textId="77777777" w:rsidR="00CD5DED" w:rsidRPr="00151809" w:rsidRDefault="00CD5DED" w:rsidP="00684E77">
      <w:pPr>
        <w:ind w:right="-720" w:firstLine="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>Employees will not turn on services after hours stated by the City Council.</w:t>
      </w:r>
    </w:p>
    <w:p w14:paraId="2C68307B" w14:textId="77777777" w:rsidR="00CD5DED" w:rsidRPr="00151809" w:rsidRDefault="00D211AA" w:rsidP="007502FC">
      <w:pPr>
        <w:ind w:right="-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 xml:space="preserve">  </w:t>
      </w:r>
      <w:r w:rsidR="00684E77" w:rsidRPr="00151809">
        <w:rPr>
          <w:rFonts w:ascii="Cambria" w:hAnsi="Cambria"/>
          <w:sz w:val="22"/>
          <w:szCs w:val="22"/>
        </w:rPr>
        <w:tab/>
      </w:r>
      <w:r w:rsidR="00CD5DED" w:rsidRPr="00151809">
        <w:rPr>
          <w:rFonts w:ascii="Cambria" w:hAnsi="Cambria"/>
          <w:sz w:val="22"/>
          <w:szCs w:val="22"/>
        </w:rPr>
        <w:t>In the event of a return check there will be a $</w:t>
      </w:r>
      <w:r w:rsidR="00CA0F3D" w:rsidRPr="00151809">
        <w:rPr>
          <w:rFonts w:ascii="Cambria" w:hAnsi="Cambria"/>
          <w:sz w:val="22"/>
          <w:szCs w:val="22"/>
        </w:rPr>
        <w:t>5</w:t>
      </w:r>
      <w:r w:rsidRPr="00151809">
        <w:rPr>
          <w:rFonts w:ascii="Cambria" w:hAnsi="Cambria"/>
          <w:sz w:val="22"/>
          <w:szCs w:val="22"/>
        </w:rPr>
        <w:t>0.00</w:t>
      </w:r>
      <w:r w:rsidR="00CD5DED" w:rsidRPr="00151809">
        <w:rPr>
          <w:rFonts w:ascii="Cambria" w:hAnsi="Cambria"/>
          <w:sz w:val="22"/>
          <w:szCs w:val="22"/>
        </w:rPr>
        <w:t xml:space="preserve"> service charge for that check and </w:t>
      </w:r>
      <w:r w:rsidR="00AE4912" w:rsidRPr="00151809">
        <w:rPr>
          <w:rFonts w:ascii="Cambria" w:hAnsi="Cambria"/>
          <w:sz w:val="22"/>
          <w:szCs w:val="22"/>
        </w:rPr>
        <w:t>a 10 day disconnect notification process started.  There will be no extensions made in the case of returned checks.</w:t>
      </w:r>
    </w:p>
    <w:p w14:paraId="3418A2A5" w14:textId="77777777" w:rsidR="00CD5DED" w:rsidRPr="00151809" w:rsidRDefault="00684E77" w:rsidP="007502FC">
      <w:pPr>
        <w:ind w:right="-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ab/>
      </w:r>
      <w:r w:rsidR="00CD5DED" w:rsidRPr="00151809">
        <w:rPr>
          <w:rFonts w:ascii="Cambria" w:hAnsi="Cambria"/>
          <w:sz w:val="22"/>
          <w:szCs w:val="22"/>
        </w:rPr>
        <w:t>If you move from one house</w:t>
      </w:r>
      <w:r w:rsidR="00CA281A" w:rsidRPr="00151809">
        <w:rPr>
          <w:rFonts w:ascii="Cambria" w:hAnsi="Cambria"/>
          <w:sz w:val="22"/>
          <w:szCs w:val="22"/>
        </w:rPr>
        <w:t xml:space="preserve"> or building</w:t>
      </w:r>
      <w:r w:rsidR="00CD5DED" w:rsidRPr="00151809">
        <w:rPr>
          <w:rFonts w:ascii="Cambria" w:hAnsi="Cambria"/>
          <w:sz w:val="22"/>
          <w:szCs w:val="22"/>
        </w:rPr>
        <w:t xml:space="preserve"> to </w:t>
      </w:r>
      <w:r w:rsidR="003429C6" w:rsidRPr="00151809">
        <w:rPr>
          <w:rFonts w:ascii="Cambria" w:hAnsi="Cambria"/>
          <w:sz w:val="22"/>
          <w:szCs w:val="22"/>
        </w:rPr>
        <w:t>an</w:t>
      </w:r>
      <w:r w:rsidR="00CD5DED" w:rsidRPr="00151809">
        <w:rPr>
          <w:rFonts w:ascii="Cambria" w:hAnsi="Cambria"/>
          <w:sz w:val="22"/>
          <w:szCs w:val="22"/>
        </w:rPr>
        <w:t>other in the city</w:t>
      </w:r>
      <w:r w:rsidR="00987E13" w:rsidRPr="00151809">
        <w:rPr>
          <w:rFonts w:ascii="Cambria" w:hAnsi="Cambria"/>
          <w:sz w:val="22"/>
          <w:szCs w:val="22"/>
        </w:rPr>
        <w:t>,</w:t>
      </w:r>
      <w:r w:rsidR="00CD5DED" w:rsidRPr="00151809">
        <w:rPr>
          <w:rFonts w:ascii="Cambria" w:hAnsi="Cambria"/>
          <w:sz w:val="22"/>
          <w:szCs w:val="22"/>
        </w:rPr>
        <w:t xml:space="preserve"> </w:t>
      </w:r>
      <w:r w:rsidR="003429C6" w:rsidRPr="00151809">
        <w:rPr>
          <w:rFonts w:ascii="Cambria" w:hAnsi="Cambria"/>
          <w:sz w:val="22"/>
          <w:szCs w:val="22"/>
        </w:rPr>
        <w:t xml:space="preserve">any outstanding bills must be paid before the water is turned on. </w:t>
      </w:r>
    </w:p>
    <w:p w14:paraId="3024641E" w14:textId="77777777" w:rsidR="003429C6" w:rsidRPr="00151809" w:rsidRDefault="00684E77" w:rsidP="007502FC">
      <w:pPr>
        <w:ind w:right="-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ab/>
      </w:r>
      <w:r w:rsidR="003429C6" w:rsidRPr="00151809">
        <w:rPr>
          <w:rFonts w:ascii="Cambria" w:hAnsi="Cambria"/>
          <w:sz w:val="22"/>
          <w:szCs w:val="22"/>
        </w:rPr>
        <w:t>All water meters used for measurement of the consumption of utility services furnished by the city shall be installed and maintained by the city.</w:t>
      </w:r>
      <w:r w:rsidRPr="00151809">
        <w:rPr>
          <w:rFonts w:ascii="Cambria" w:hAnsi="Cambria"/>
          <w:sz w:val="22"/>
          <w:szCs w:val="22"/>
        </w:rPr>
        <w:t xml:space="preserve">  </w:t>
      </w:r>
      <w:r w:rsidR="003429C6" w:rsidRPr="00151809">
        <w:rPr>
          <w:rFonts w:ascii="Cambria" w:hAnsi="Cambria"/>
          <w:sz w:val="22"/>
          <w:szCs w:val="22"/>
        </w:rPr>
        <w:t xml:space="preserve">It is </w:t>
      </w:r>
      <w:r w:rsidR="003429C6" w:rsidRPr="00151809">
        <w:rPr>
          <w:rFonts w:ascii="Cambria" w:hAnsi="Cambria"/>
          <w:b/>
          <w:sz w:val="22"/>
          <w:szCs w:val="22"/>
          <w:u w:val="single"/>
        </w:rPr>
        <w:t>unlawful</w:t>
      </w:r>
      <w:r w:rsidR="003429C6" w:rsidRPr="00151809">
        <w:rPr>
          <w:rFonts w:ascii="Cambria" w:hAnsi="Cambria"/>
          <w:sz w:val="22"/>
          <w:szCs w:val="22"/>
        </w:rPr>
        <w:t xml:space="preserve"> for any person, other than a city employee</w:t>
      </w:r>
      <w:r w:rsidRPr="00151809">
        <w:rPr>
          <w:rFonts w:ascii="Cambria" w:hAnsi="Cambria"/>
          <w:sz w:val="22"/>
          <w:szCs w:val="22"/>
        </w:rPr>
        <w:t>,</w:t>
      </w:r>
      <w:r w:rsidR="003429C6" w:rsidRPr="00151809">
        <w:rPr>
          <w:rFonts w:ascii="Cambria" w:hAnsi="Cambria"/>
          <w:sz w:val="22"/>
          <w:szCs w:val="22"/>
        </w:rPr>
        <w:t xml:space="preserve"> to </w:t>
      </w:r>
      <w:r w:rsidRPr="00151809">
        <w:rPr>
          <w:rFonts w:ascii="Cambria" w:hAnsi="Cambria"/>
          <w:sz w:val="22"/>
          <w:szCs w:val="22"/>
        </w:rPr>
        <w:t xml:space="preserve">damage, </w:t>
      </w:r>
      <w:r w:rsidR="003429C6" w:rsidRPr="00151809">
        <w:rPr>
          <w:rFonts w:ascii="Cambria" w:hAnsi="Cambria"/>
          <w:sz w:val="22"/>
          <w:szCs w:val="22"/>
        </w:rPr>
        <w:t>tamper with</w:t>
      </w:r>
      <w:r w:rsidRPr="00151809">
        <w:rPr>
          <w:rFonts w:ascii="Cambria" w:hAnsi="Cambria"/>
          <w:sz w:val="22"/>
          <w:szCs w:val="22"/>
        </w:rPr>
        <w:t xml:space="preserve"> or manipulate</w:t>
      </w:r>
      <w:r w:rsidR="003429C6" w:rsidRPr="00151809">
        <w:rPr>
          <w:rFonts w:ascii="Cambria" w:hAnsi="Cambria"/>
          <w:sz w:val="22"/>
          <w:szCs w:val="22"/>
        </w:rPr>
        <w:t xml:space="preserve"> any meter in any manner so as to affect its registration or measure</w:t>
      </w:r>
      <w:r w:rsidR="00D211AA" w:rsidRPr="00151809">
        <w:rPr>
          <w:rFonts w:ascii="Cambria" w:hAnsi="Cambria"/>
          <w:sz w:val="22"/>
          <w:szCs w:val="22"/>
        </w:rPr>
        <w:t>ment</w:t>
      </w:r>
      <w:r w:rsidRPr="00151809">
        <w:rPr>
          <w:rFonts w:ascii="Cambria" w:hAnsi="Cambria"/>
          <w:sz w:val="22"/>
          <w:szCs w:val="22"/>
        </w:rPr>
        <w:t>.</w:t>
      </w:r>
      <w:r w:rsidR="00D211AA" w:rsidRPr="00151809">
        <w:rPr>
          <w:rFonts w:ascii="Cambria" w:hAnsi="Cambria"/>
          <w:sz w:val="22"/>
          <w:szCs w:val="22"/>
        </w:rPr>
        <w:t xml:space="preserve"> </w:t>
      </w:r>
      <w:r w:rsidRPr="00151809">
        <w:rPr>
          <w:rFonts w:ascii="Cambria" w:hAnsi="Cambria"/>
          <w:sz w:val="22"/>
          <w:szCs w:val="22"/>
        </w:rPr>
        <w:t xml:space="preserve">It is </w:t>
      </w:r>
      <w:r w:rsidRPr="00151809">
        <w:rPr>
          <w:rFonts w:ascii="Cambria" w:hAnsi="Cambria"/>
          <w:b/>
          <w:sz w:val="22"/>
          <w:szCs w:val="22"/>
          <w:u w:val="single"/>
        </w:rPr>
        <w:t>unlawful</w:t>
      </w:r>
      <w:r w:rsidRPr="00151809">
        <w:rPr>
          <w:rFonts w:ascii="Cambria" w:hAnsi="Cambria"/>
          <w:sz w:val="22"/>
          <w:szCs w:val="22"/>
        </w:rPr>
        <w:t xml:space="preserve"> for any person, other than a city employee, to remove or damage a lock </w:t>
      </w:r>
      <w:r w:rsidR="00D211AA" w:rsidRPr="00151809">
        <w:rPr>
          <w:rFonts w:ascii="Cambria" w:hAnsi="Cambria"/>
          <w:sz w:val="22"/>
          <w:szCs w:val="22"/>
        </w:rPr>
        <w:t>installed by the city</w:t>
      </w:r>
      <w:r w:rsidR="00987E13" w:rsidRPr="00151809">
        <w:rPr>
          <w:rFonts w:ascii="Cambria" w:hAnsi="Cambria"/>
          <w:sz w:val="22"/>
          <w:szCs w:val="22"/>
        </w:rPr>
        <w:t>. A</w:t>
      </w:r>
      <w:r w:rsidRPr="00151809">
        <w:rPr>
          <w:rFonts w:ascii="Cambria" w:hAnsi="Cambria"/>
          <w:sz w:val="22"/>
          <w:szCs w:val="22"/>
        </w:rPr>
        <w:t xml:space="preserve"> </w:t>
      </w:r>
      <w:r w:rsidR="00F40E23" w:rsidRPr="00151809">
        <w:rPr>
          <w:rFonts w:ascii="Cambria" w:hAnsi="Cambria"/>
          <w:sz w:val="22"/>
          <w:szCs w:val="22"/>
        </w:rPr>
        <w:t xml:space="preserve">violation will result in a fine of </w:t>
      </w:r>
      <w:r w:rsidR="00D211AA" w:rsidRPr="00151809">
        <w:rPr>
          <w:rFonts w:ascii="Cambria" w:hAnsi="Cambria"/>
          <w:sz w:val="22"/>
          <w:szCs w:val="22"/>
        </w:rPr>
        <w:t>$300.00.</w:t>
      </w:r>
    </w:p>
    <w:p w14:paraId="7F219402" w14:textId="77777777" w:rsidR="00BD4CC3" w:rsidRPr="00151809" w:rsidRDefault="00F6792B" w:rsidP="00F40E23">
      <w:pPr>
        <w:ind w:right="-720" w:firstLine="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>Sewer charges are based on the amount of water used.</w:t>
      </w:r>
      <w:r w:rsidR="00272127" w:rsidRPr="00151809">
        <w:rPr>
          <w:rFonts w:ascii="Cambria" w:hAnsi="Cambria"/>
          <w:sz w:val="22"/>
          <w:szCs w:val="22"/>
        </w:rPr>
        <w:t xml:space="preserve"> City </w:t>
      </w:r>
      <w:r w:rsidR="00F40E23" w:rsidRPr="00151809">
        <w:rPr>
          <w:rFonts w:ascii="Cambria" w:hAnsi="Cambria"/>
          <w:sz w:val="22"/>
          <w:szCs w:val="22"/>
        </w:rPr>
        <w:t>asks</w:t>
      </w:r>
      <w:r w:rsidR="00272127" w:rsidRPr="00151809">
        <w:rPr>
          <w:rFonts w:ascii="Cambria" w:hAnsi="Cambria"/>
          <w:sz w:val="22"/>
          <w:szCs w:val="22"/>
        </w:rPr>
        <w:t xml:space="preserve"> that you do not pour grease</w:t>
      </w:r>
    </w:p>
    <w:p w14:paraId="46380B02" w14:textId="77777777" w:rsidR="00F6792B" w:rsidRPr="00151809" w:rsidRDefault="00272127" w:rsidP="00AB035B">
      <w:pPr>
        <w:ind w:right="-720"/>
        <w:rPr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 xml:space="preserve">down your sinks or any thing that would cause a blockage in the sewer lines. This causes unsightly backup in the system. </w:t>
      </w:r>
    </w:p>
    <w:p w14:paraId="6F0B3659" w14:textId="3E6E97B5" w:rsidR="00E16139" w:rsidRPr="00151809" w:rsidRDefault="00E16139" w:rsidP="00E16139">
      <w:pPr>
        <w:rPr>
          <w:rFonts w:ascii="Cambria" w:eastAsia="Calibri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ab/>
      </w:r>
      <w:r w:rsidRPr="00151809">
        <w:rPr>
          <w:rFonts w:ascii="Cambria" w:eastAsia="Calibri" w:hAnsi="Cambria"/>
          <w:sz w:val="22"/>
          <w:szCs w:val="22"/>
        </w:rPr>
        <w:t xml:space="preserve">Every resident and business will be responsible for having and maintaining </w:t>
      </w:r>
      <w:r w:rsidR="00090D0F">
        <w:rPr>
          <w:rFonts w:ascii="Cambria" w:eastAsia="Calibri" w:hAnsi="Cambria"/>
          <w:sz w:val="22"/>
          <w:szCs w:val="22"/>
        </w:rPr>
        <w:t xml:space="preserve">sewer </w:t>
      </w:r>
      <w:r w:rsidRPr="00151809">
        <w:rPr>
          <w:rFonts w:ascii="Cambria" w:eastAsia="Calibri" w:hAnsi="Cambria"/>
          <w:sz w:val="22"/>
          <w:szCs w:val="22"/>
        </w:rPr>
        <w:t xml:space="preserve">clean out. The city will not pay or be liable for damages resulting in a sewer water backup in residential or commercial buildings. The Homeowner and /or renter or business owner </w:t>
      </w:r>
      <w:r w:rsidRPr="00151809">
        <w:rPr>
          <w:rFonts w:ascii="Cambria" w:eastAsia="Calibri" w:hAnsi="Cambria"/>
          <w:b/>
          <w:i/>
          <w:iCs/>
          <w:sz w:val="22"/>
          <w:szCs w:val="22"/>
        </w:rPr>
        <w:t>must have and maintain</w:t>
      </w:r>
      <w:r w:rsidRPr="00151809">
        <w:rPr>
          <w:rFonts w:ascii="Cambria" w:eastAsia="Calibri" w:hAnsi="Cambria"/>
          <w:sz w:val="22"/>
          <w:szCs w:val="22"/>
        </w:rPr>
        <w:t xml:space="preserve"> a sewer clean out on their property that can vent or spill out any and all sewer water outside before it can enter in a reverse undesired direction of flow into a habitation, building, garage, patio, or any structure, due to a sewer blockage, or similar occurrence. </w:t>
      </w:r>
      <w:r w:rsidRPr="00151809">
        <w:rPr>
          <w:rFonts w:ascii="Cambria" w:eastAsia="Calibri" w:hAnsi="Cambria"/>
          <w:b/>
          <w:sz w:val="22"/>
          <w:szCs w:val="22"/>
        </w:rPr>
        <w:t>This Approved and passed by the City Council on this 4</w:t>
      </w:r>
      <w:r w:rsidRPr="00151809">
        <w:rPr>
          <w:rFonts w:ascii="Cambria" w:eastAsia="Calibri" w:hAnsi="Cambria"/>
          <w:b/>
          <w:sz w:val="22"/>
          <w:szCs w:val="22"/>
          <w:vertAlign w:val="superscript"/>
        </w:rPr>
        <w:t>th</w:t>
      </w:r>
      <w:r w:rsidR="00465DDC" w:rsidRPr="00151809">
        <w:rPr>
          <w:rFonts w:ascii="Cambria" w:eastAsia="Calibri" w:hAnsi="Cambria"/>
          <w:b/>
          <w:sz w:val="22"/>
          <w:szCs w:val="22"/>
        </w:rPr>
        <w:t xml:space="preserve"> day of February,</w:t>
      </w:r>
      <w:r w:rsidRPr="00151809">
        <w:rPr>
          <w:rFonts w:ascii="Cambria" w:eastAsia="Calibri" w:hAnsi="Cambria"/>
          <w:b/>
          <w:sz w:val="22"/>
          <w:szCs w:val="22"/>
        </w:rPr>
        <w:t xml:space="preserve"> 2011</w:t>
      </w:r>
    </w:p>
    <w:p w14:paraId="1C30E062" w14:textId="174629BA" w:rsidR="00F6792B" w:rsidRPr="00090D0F" w:rsidRDefault="00F6792B" w:rsidP="00E16139">
      <w:pPr>
        <w:ind w:right="-720" w:firstLine="720"/>
        <w:rPr>
          <w:rStyle w:val="Strong"/>
          <w:rFonts w:ascii="Cambria" w:hAnsi="Cambria"/>
          <w:sz w:val="22"/>
          <w:szCs w:val="22"/>
        </w:rPr>
      </w:pPr>
      <w:r w:rsidRPr="00151809">
        <w:rPr>
          <w:rFonts w:ascii="Cambria" w:hAnsi="Cambria"/>
          <w:sz w:val="22"/>
          <w:szCs w:val="22"/>
        </w:rPr>
        <w:t>Trash services are provided by Waste Management</w:t>
      </w:r>
      <w:r w:rsidR="00465DDC" w:rsidRPr="00151809">
        <w:rPr>
          <w:rFonts w:ascii="Cambria" w:hAnsi="Cambria"/>
          <w:sz w:val="22"/>
          <w:szCs w:val="22"/>
        </w:rPr>
        <w:t>.</w:t>
      </w:r>
      <w:r w:rsidRPr="00151809">
        <w:rPr>
          <w:rFonts w:ascii="Cambria" w:hAnsi="Cambria"/>
          <w:sz w:val="22"/>
          <w:szCs w:val="22"/>
        </w:rPr>
        <w:t xml:space="preserve"> </w:t>
      </w:r>
      <w:r w:rsidR="00465DDC" w:rsidRPr="00151809">
        <w:rPr>
          <w:rFonts w:ascii="Cambria" w:hAnsi="Cambria"/>
          <w:sz w:val="22"/>
          <w:szCs w:val="22"/>
        </w:rPr>
        <w:t>A</w:t>
      </w:r>
      <w:r w:rsidRPr="00151809">
        <w:rPr>
          <w:rFonts w:ascii="Cambria" w:hAnsi="Cambria"/>
          <w:sz w:val="22"/>
          <w:szCs w:val="22"/>
        </w:rPr>
        <w:t xml:space="preserve"> green polycart will be furnished for each household</w:t>
      </w:r>
      <w:r w:rsidR="00465DDC" w:rsidRPr="00151809">
        <w:rPr>
          <w:rFonts w:ascii="Cambria" w:hAnsi="Cambria"/>
          <w:sz w:val="22"/>
          <w:szCs w:val="22"/>
        </w:rPr>
        <w:t xml:space="preserve"> at $</w:t>
      </w:r>
      <w:r w:rsidR="00320287">
        <w:rPr>
          <w:rFonts w:ascii="Cambria" w:hAnsi="Cambria"/>
          <w:sz w:val="22"/>
          <w:szCs w:val="22"/>
        </w:rPr>
        <w:t>2</w:t>
      </w:r>
      <w:r w:rsidR="00A76691">
        <w:rPr>
          <w:rFonts w:ascii="Cambria" w:hAnsi="Cambria"/>
          <w:sz w:val="22"/>
          <w:szCs w:val="22"/>
        </w:rPr>
        <w:t>2.50</w:t>
      </w:r>
      <w:r w:rsidR="00465DDC" w:rsidRPr="00151809">
        <w:rPr>
          <w:rFonts w:ascii="Cambria" w:hAnsi="Cambria"/>
          <w:sz w:val="22"/>
          <w:szCs w:val="22"/>
        </w:rPr>
        <w:t xml:space="preserve"> each month</w:t>
      </w:r>
      <w:r w:rsidRPr="00151809">
        <w:rPr>
          <w:rFonts w:ascii="Cambria" w:hAnsi="Cambria"/>
          <w:sz w:val="22"/>
          <w:szCs w:val="22"/>
        </w:rPr>
        <w:t>, an</w:t>
      </w:r>
      <w:r w:rsidR="00B4002E" w:rsidRPr="00151809">
        <w:rPr>
          <w:rFonts w:ascii="Cambria" w:hAnsi="Cambria"/>
          <w:sz w:val="22"/>
          <w:szCs w:val="22"/>
        </w:rPr>
        <w:t xml:space="preserve"> additional cart will b</w:t>
      </w:r>
      <w:r w:rsidR="00465DDC" w:rsidRPr="00151809">
        <w:rPr>
          <w:rFonts w:ascii="Cambria" w:hAnsi="Cambria"/>
          <w:sz w:val="22"/>
          <w:szCs w:val="22"/>
        </w:rPr>
        <w:t>e</w:t>
      </w:r>
      <w:r w:rsidR="00B4002E" w:rsidRPr="00151809">
        <w:rPr>
          <w:rFonts w:ascii="Cambria" w:hAnsi="Cambria"/>
          <w:sz w:val="22"/>
          <w:szCs w:val="22"/>
        </w:rPr>
        <w:t xml:space="preserve"> $</w:t>
      </w:r>
      <w:r w:rsidR="00465DDC" w:rsidRPr="00151809">
        <w:rPr>
          <w:rFonts w:ascii="Cambria" w:hAnsi="Cambria"/>
          <w:sz w:val="22"/>
          <w:szCs w:val="22"/>
        </w:rPr>
        <w:t>1</w:t>
      </w:r>
      <w:r w:rsidR="00A76691">
        <w:rPr>
          <w:rFonts w:ascii="Cambria" w:hAnsi="Cambria"/>
          <w:sz w:val="22"/>
          <w:szCs w:val="22"/>
        </w:rPr>
        <w:t>5.0</w:t>
      </w:r>
      <w:r w:rsidR="00465DDC" w:rsidRPr="00151809">
        <w:rPr>
          <w:rFonts w:ascii="Cambria" w:hAnsi="Cambria"/>
          <w:sz w:val="22"/>
          <w:szCs w:val="22"/>
        </w:rPr>
        <w:t>0</w:t>
      </w:r>
      <w:r w:rsidRPr="00151809">
        <w:rPr>
          <w:rFonts w:ascii="Cambria" w:hAnsi="Cambria"/>
          <w:sz w:val="22"/>
          <w:szCs w:val="22"/>
        </w:rPr>
        <w:t>. All trash needs to be in</w:t>
      </w:r>
      <w:r w:rsidR="00465DDC" w:rsidRPr="00151809">
        <w:rPr>
          <w:rFonts w:ascii="Cambria" w:hAnsi="Cambria"/>
          <w:sz w:val="22"/>
          <w:szCs w:val="22"/>
        </w:rPr>
        <w:t xml:space="preserve"> the</w:t>
      </w:r>
      <w:r w:rsidRPr="00151809">
        <w:rPr>
          <w:rFonts w:ascii="Cambria" w:hAnsi="Cambria"/>
          <w:sz w:val="22"/>
          <w:szCs w:val="22"/>
        </w:rPr>
        <w:t xml:space="preserve"> cart</w:t>
      </w:r>
      <w:r w:rsidR="00320287">
        <w:rPr>
          <w:rFonts w:ascii="Cambria" w:hAnsi="Cambria"/>
          <w:sz w:val="22"/>
          <w:szCs w:val="22"/>
        </w:rPr>
        <w:t>.</w:t>
      </w:r>
      <w:r w:rsidRPr="00151809">
        <w:rPr>
          <w:rFonts w:ascii="Cambria" w:hAnsi="Cambria"/>
          <w:sz w:val="22"/>
          <w:szCs w:val="22"/>
        </w:rPr>
        <w:t xml:space="preserve"> </w:t>
      </w:r>
      <w:r w:rsidR="00320287">
        <w:rPr>
          <w:rFonts w:ascii="Cambria" w:hAnsi="Cambria"/>
          <w:sz w:val="22"/>
          <w:szCs w:val="22"/>
        </w:rPr>
        <w:t>T</w:t>
      </w:r>
      <w:r w:rsidR="00987E13" w:rsidRPr="00151809">
        <w:rPr>
          <w:rFonts w:ascii="Cambria" w:hAnsi="Cambria"/>
          <w:sz w:val="22"/>
          <w:szCs w:val="22"/>
        </w:rPr>
        <w:t>rash on</w:t>
      </w:r>
      <w:r w:rsidR="00320287">
        <w:rPr>
          <w:rFonts w:ascii="Cambria" w:hAnsi="Cambria"/>
          <w:sz w:val="22"/>
          <w:szCs w:val="22"/>
        </w:rPr>
        <w:t xml:space="preserve"> the</w:t>
      </w:r>
      <w:r w:rsidR="00987E13" w:rsidRPr="00151809">
        <w:rPr>
          <w:rFonts w:ascii="Cambria" w:hAnsi="Cambria"/>
          <w:sz w:val="22"/>
          <w:szCs w:val="22"/>
        </w:rPr>
        <w:t xml:space="preserve"> ground or in another </w:t>
      </w:r>
      <w:r w:rsidR="004A4C43" w:rsidRPr="00151809">
        <w:rPr>
          <w:rFonts w:ascii="Cambria" w:hAnsi="Cambria"/>
          <w:sz w:val="22"/>
          <w:szCs w:val="22"/>
        </w:rPr>
        <w:t>cart not</w:t>
      </w:r>
      <w:r w:rsidRPr="00151809">
        <w:rPr>
          <w:rFonts w:ascii="Cambria" w:hAnsi="Cambria"/>
          <w:sz w:val="22"/>
          <w:szCs w:val="22"/>
        </w:rPr>
        <w:t xml:space="preserve"> furnished by Waste Management will not be picked up.</w:t>
      </w:r>
      <w:r w:rsidR="00F40E23" w:rsidRPr="00151809">
        <w:rPr>
          <w:rFonts w:ascii="Cambria" w:hAnsi="Cambria"/>
          <w:sz w:val="22"/>
          <w:szCs w:val="22"/>
        </w:rPr>
        <w:t xml:space="preserve">  The o</w:t>
      </w:r>
      <w:r w:rsidRPr="00151809">
        <w:rPr>
          <w:rFonts w:ascii="Cambria" w:hAnsi="Cambria"/>
          <w:sz w:val="22"/>
          <w:szCs w:val="22"/>
        </w:rPr>
        <w:t>nly exception will be</w:t>
      </w:r>
      <w:r w:rsidR="00465DDC" w:rsidRPr="00151809">
        <w:rPr>
          <w:rFonts w:ascii="Cambria" w:hAnsi="Cambria"/>
          <w:sz w:val="22"/>
          <w:szCs w:val="22"/>
        </w:rPr>
        <w:t xml:space="preserve"> at</w:t>
      </w:r>
      <w:r w:rsidRPr="00151809">
        <w:rPr>
          <w:rFonts w:ascii="Cambria" w:hAnsi="Cambria"/>
          <w:sz w:val="22"/>
          <w:szCs w:val="22"/>
        </w:rPr>
        <w:t xml:space="preserve"> Christmas Holiday</w:t>
      </w:r>
      <w:r w:rsidR="00465DDC" w:rsidRPr="00151809">
        <w:rPr>
          <w:rFonts w:ascii="Cambria" w:hAnsi="Cambria"/>
          <w:sz w:val="22"/>
          <w:szCs w:val="22"/>
        </w:rPr>
        <w:t>,</w:t>
      </w:r>
      <w:r w:rsidR="002D41DC" w:rsidRPr="00151809">
        <w:rPr>
          <w:rFonts w:ascii="Cambria" w:hAnsi="Cambria"/>
          <w:sz w:val="22"/>
          <w:szCs w:val="22"/>
        </w:rPr>
        <w:t xml:space="preserve"> extra trash will be picked up. Trash must be put out no la</w:t>
      </w:r>
      <w:r w:rsidR="00CA0F3D" w:rsidRPr="00151809">
        <w:rPr>
          <w:rFonts w:ascii="Cambria" w:hAnsi="Cambria"/>
          <w:sz w:val="22"/>
          <w:szCs w:val="22"/>
        </w:rPr>
        <w:t xml:space="preserve">ter than 7: </w:t>
      </w:r>
      <w:r w:rsidR="00151809" w:rsidRPr="00151809">
        <w:rPr>
          <w:rFonts w:ascii="Cambria" w:hAnsi="Cambria"/>
          <w:sz w:val="22"/>
          <w:szCs w:val="22"/>
        </w:rPr>
        <w:t>0</w:t>
      </w:r>
      <w:r w:rsidR="00CA0F3D" w:rsidRPr="00151809">
        <w:rPr>
          <w:rFonts w:ascii="Cambria" w:hAnsi="Cambria"/>
          <w:sz w:val="22"/>
          <w:szCs w:val="22"/>
        </w:rPr>
        <w:t xml:space="preserve">0 AM on </w:t>
      </w:r>
      <w:r w:rsidR="000A07F4">
        <w:rPr>
          <w:rFonts w:ascii="Cambria" w:hAnsi="Cambria"/>
          <w:sz w:val="22"/>
          <w:szCs w:val="22"/>
        </w:rPr>
        <w:t>Wednesday</w:t>
      </w:r>
      <w:r w:rsidR="002D41DC" w:rsidRPr="00151809">
        <w:rPr>
          <w:rFonts w:ascii="Cambria" w:hAnsi="Cambria"/>
          <w:sz w:val="22"/>
          <w:szCs w:val="22"/>
        </w:rPr>
        <w:t xml:space="preserve">. </w:t>
      </w:r>
      <w:r w:rsidR="002D41DC" w:rsidRPr="00151809">
        <w:rPr>
          <w:rStyle w:val="Strong"/>
          <w:rFonts w:ascii="Cambria" w:hAnsi="Cambria"/>
          <w:sz w:val="22"/>
          <w:szCs w:val="22"/>
        </w:rPr>
        <w:t xml:space="preserve">Remove carts from streets no later than </w:t>
      </w:r>
      <w:r w:rsidR="000A07F4">
        <w:rPr>
          <w:rStyle w:val="Strong"/>
          <w:rFonts w:ascii="Cambria" w:hAnsi="Cambria"/>
          <w:sz w:val="22"/>
          <w:szCs w:val="22"/>
        </w:rPr>
        <w:t>Thursday 10</w:t>
      </w:r>
      <w:r w:rsidR="002D41DC" w:rsidRPr="00151809">
        <w:rPr>
          <w:rStyle w:val="Strong"/>
          <w:rFonts w:ascii="Cambria" w:hAnsi="Cambria"/>
          <w:sz w:val="22"/>
          <w:szCs w:val="22"/>
        </w:rPr>
        <w:t xml:space="preserve"> A.M.</w:t>
      </w:r>
      <w:r w:rsidR="00090D0F">
        <w:rPr>
          <w:rStyle w:val="Strong"/>
          <w:rFonts w:ascii="Cambria" w:hAnsi="Cambria"/>
          <w:sz w:val="22"/>
          <w:szCs w:val="22"/>
        </w:rPr>
        <w:t xml:space="preserve"> </w:t>
      </w:r>
      <w:r w:rsidR="00090D0F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 If your cart becomes damaged please call the City office at </w:t>
      </w:r>
      <w:r w:rsidR="00090D0F">
        <w:rPr>
          <w:rStyle w:val="Strong"/>
          <w:rFonts w:ascii="Cambria" w:hAnsi="Cambria"/>
          <w:sz w:val="22"/>
          <w:szCs w:val="22"/>
        </w:rPr>
        <w:t>903-884-2302</w:t>
      </w:r>
    </w:p>
    <w:p w14:paraId="1A1CC062" w14:textId="77777777" w:rsidR="00D874B6" w:rsidRPr="00151809" w:rsidRDefault="00D874B6" w:rsidP="00AB035B">
      <w:pPr>
        <w:ind w:right="-720"/>
        <w:rPr>
          <w:rFonts w:ascii="Cambria" w:hAnsi="Cambria"/>
          <w:sz w:val="22"/>
          <w:szCs w:val="22"/>
        </w:rPr>
      </w:pPr>
    </w:p>
    <w:p w14:paraId="5C0D2C98" w14:textId="77777777" w:rsidR="00D211AA" w:rsidRPr="00151809" w:rsidRDefault="00DD7C4C" w:rsidP="00AB035B">
      <w:pPr>
        <w:ind w:right="-720"/>
        <w:rPr>
          <w:rStyle w:val="Strong"/>
          <w:rFonts w:ascii="Cambria" w:hAnsi="Cambria"/>
          <w:sz w:val="22"/>
          <w:szCs w:val="22"/>
          <w:u w:val="single"/>
        </w:rPr>
      </w:pPr>
      <w:r w:rsidRPr="00151809">
        <w:rPr>
          <w:rStyle w:val="Strong"/>
          <w:rFonts w:ascii="Cambria" w:hAnsi="Cambria"/>
          <w:sz w:val="22"/>
          <w:szCs w:val="22"/>
        </w:rPr>
        <w:t xml:space="preserve">Approve </w:t>
      </w:r>
      <w:r w:rsidR="00D874B6" w:rsidRPr="00151809">
        <w:rPr>
          <w:rStyle w:val="Strong"/>
          <w:rFonts w:ascii="Cambria" w:hAnsi="Cambria"/>
          <w:sz w:val="22"/>
          <w:szCs w:val="22"/>
        </w:rPr>
        <w:t xml:space="preserve">and </w:t>
      </w:r>
      <w:r w:rsidRPr="00151809">
        <w:rPr>
          <w:rStyle w:val="Strong"/>
          <w:rFonts w:ascii="Cambria" w:hAnsi="Cambria"/>
          <w:sz w:val="22"/>
          <w:szCs w:val="22"/>
        </w:rPr>
        <w:t xml:space="preserve">Passed </w:t>
      </w:r>
      <w:r w:rsidR="009D71E1" w:rsidRPr="00151809">
        <w:rPr>
          <w:rStyle w:val="Strong"/>
          <w:rFonts w:ascii="Cambria" w:hAnsi="Cambria"/>
          <w:sz w:val="22"/>
          <w:szCs w:val="22"/>
        </w:rPr>
        <w:t xml:space="preserve">by City Council on this </w:t>
      </w:r>
      <w:r w:rsidR="009D71E1" w:rsidRPr="00151809">
        <w:rPr>
          <w:rStyle w:val="Strong"/>
          <w:rFonts w:ascii="Cambria" w:hAnsi="Cambria"/>
          <w:sz w:val="22"/>
          <w:szCs w:val="22"/>
          <w:u w:val="single"/>
        </w:rPr>
        <w:t>14</w:t>
      </w:r>
      <w:r w:rsidR="009D71E1" w:rsidRPr="00151809">
        <w:rPr>
          <w:rStyle w:val="Strong"/>
          <w:rFonts w:ascii="Cambria" w:hAnsi="Cambria"/>
          <w:sz w:val="22"/>
          <w:szCs w:val="22"/>
          <w:u w:val="single"/>
          <w:vertAlign w:val="superscript"/>
        </w:rPr>
        <w:t>th</w:t>
      </w:r>
      <w:r w:rsidR="009D71E1" w:rsidRPr="00151809">
        <w:rPr>
          <w:rStyle w:val="Strong"/>
          <w:rFonts w:ascii="Cambria" w:hAnsi="Cambria"/>
          <w:sz w:val="22"/>
          <w:szCs w:val="22"/>
          <w:u w:val="single"/>
        </w:rPr>
        <w:t xml:space="preserve">   </w:t>
      </w:r>
      <w:r w:rsidR="009D71E1" w:rsidRPr="00151809">
        <w:rPr>
          <w:rStyle w:val="Strong"/>
          <w:rFonts w:ascii="Cambria" w:hAnsi="Cambria"/>
          <w:sz w:val="22"/>
          <w:szCs w:val="22"/>
        </w:rPr>
        <w:t xml:space="preserve"> of </w:t>
      </w:r>
      <w:r w:rsidR="00B4002E" w:rsidRPr="00151809">
        <w:rPr>
          <w:rStyle w:val="Strong"/>
          <w:rFonts w:ascii="Cambria" w:hAnsi="Cambria"/>
          <w:sz w:val="22"/>
          <w:szCs w:val="22"/>
          <w:u w:val="single"/>
        </w:rPr>
        <w:t>September,</w:t>
      </w:r>
      <w:r w:rsidR="00D874B6" w:rsidRPr="00151809">
        <w:rPr>
          <w:rStyle w:val="Strong"/>
          <w:rFonts w:ascii="Cambria" w:hAnsi="Cambria"/>
          <w:sz w:val="22"/>
          <w:szCs w:val="22"/>
        </w:rPr>
        <w:t xml:space="preserve"> </w:t>
      </w:r>
      <w:r w:rsidR="00D874B6" w:rsidRPr="00151809">
        <w:rPr>
          <w:rStyle w:val="Strong"/>
          <w:rFonts w:ascii="Cambria" w:hAnsi="Cambria"/>
          <w:sz w:val="22"/>
          <w:szCs w:val="22"/>
          <w:u w:val="single"/>
        </w:rPr>
        <w:t>2009</w:t>
      </w:r>
    </w:p>
    <w:p w14:paraId="00749784" w14:textId="77777777" w:rsidR="00E16139" w:rsidRPr="00151809" w:rsidRDefault="00E16139" w:rsidP="00AB035B">
      <w:pPr>
        <w:ind w:right="-720"/>
        <w:rPr>
          <w:rStyle w:val="Strong"/>
          <w:rFonts w:ascii="Cambria" w:hAnsi="Cambria"/>
          <w:sz w:val="22"/>
          <w:szCs w:val="22"/>
          <w:u w:val="single"/>
        </w:rPr>
      </w:pPr>
    </w:p>
    <w:p w14:paraId="13E563B2" w14:textId="77777777" w:rsidR="00573D92" w:rsidRPr="00151809" w:rsidRDefault="00573D92" w:rsidP="00AB035B">
      <w:pPr>
        <w:pBdr>
          <w:bottom w:val="single" w:sz="12" w:space="1" w:color="auto"/>
        </w:pBdr>
        <w:ind w:right="-720"/>
        <w:rPr>
          <w:rStyle w:val="Strong"/>
          <w:rFonts w:ascii="Cambria" w:hAnsi="Cambria"/>
          <w:sz w:val="22"/>
          <w:szCs w:val="22"/>
          <w:u w:val="single"/>
        </w:rPr>
      </w:pPr>
    </w:p>
    <w:p w14:paraId="622E54BE" w14:textId="77777777" w:rsidR="00573D92" w:rsidRPr="00151809" w:rsidRDefault="00573D92" w:rsidP="00AB035B">
      <w:pPr>
        <w:pBdr>
          <w:bottom w:val="single" w:sz="12" w:space="1" w:color="auto"/>
        </w:pBdr>
        <w:ind w:right="-720"/>
        <w:rPr>
          <w:rStyle w:val="Strong"/>
          <w:rFonts w:ascii="Cambria" w:hAnsi="Cambria"/>
          <w:sz w:val="22"/>
          <w:szCs w:val="22"/>
          <w:u w:val="single"/>
        </w:rPr>
      </w:pPr>
    </w:p>
    <w:p w14:paraId="2675E164" w14:textId="77777777" w:rsidR="00573D92" w:rsidRPr="00151809" w:rsidRDefault="00573D92" w:rsidP="00AB035B">
      <w:pPr>
        <w:ind w:right="-720"/>
        <w:rPr>
          <w:rStyle w:val="Strong"/>
          <w:rFonts w:ascii="Cambria" w:hAnsi="Cambria"/>
          <w:sz w:val="22"/>
          <w:szCs w:val="22"/>
        </w:rPr>
      </w:pPr>
      <w:r w:rsidRPr="00151809">
        <w:rPr>
          <w:rStyle w:val="Strong"/>
          <w:rFonts w:ascii="Cambria" w:hAnsi="Cambria"/>
          <w:sz w:val="22"/>
          <w:szCs w:val="22"/>
        </w:rPr>
        <w:t xml:space="preserve">Signature                                </w:t>
      </w:r>
      <w:r w:rsidR="00CA0F3D" w:rsidRPr="00151809">
        <w:rPr>
          <w:rStyle w:val="Strong"/>
          <w:rFonts w:ascii="Cambria" w:hAnsi="Cambria"/>
          <w:sz w:val="22"/>
          <w:szCs w:val="22"/>
        </w:rPr>
        <w:t xml:space="preserve">                                                                 Date</w:t>
      </w:r>
    </w:p>
    <w:sectPr w:rsidR="00573D92" w:rsidRPr="00151809" w:rsidSect="005A7EB7">
      <w:pgSz w:w="12240" w:h="15840"/>
      <w:pgMar w:top="1152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Slab703 Lt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30"/>
    <w:rsid w:val="00090D0F"/>
    <w:rsid w:val="000A07F4"/>
    <w:rsid w:val="00150F1A"/>
    <w:rsid w:val="00151809"/>
    <w:rsid w:val="00177554"/>
    <w:rsid w:val="00272127"/>
    <w:rsid w:val="002D41DC"/>
    <w:rsid w:val="00320287"/>
    <w:rsid w:val="003429C6"/>
    <w:rsid w:val="00426B1A"/>
    <w:rsid w:val="004555E5"/>
    <w:rsid w:val="00465DDC"/>
    <w:rsid w:val="004A0A9C"/>
    <w:rsid w:val="004A4C43"/>
    <w:rsid w:val="00541BD3"/>
    <w:rsid w:val="00573D92"/>
    <w:rsid w:val="005A7EB7"/>
    <w:rsid w:val="006709E1"/>
    <w:rsid w:val="00684E77"/>
    <w:rsid w:val="00694921"/>
    <w:rsid w:val="007502FC"/>
    <w:rsid w:val="00756657"/>
    <w:rsid w:val="00795E15"/>
    <w:rsid w:val="007C0CC0"/>
    <w:rsid w:val="00800C49"/>
    <w:rsid w:val="00833F0A"/>
    <w:rsid w:val="00985D42"/>
    <w:rsid w:val="00987E13"/>
    <w:rsid w:val="009D71E1"/>
    <w:rsid w:val="00A76691"/>
    <w:rsid w:val="00AB035B"/>
    <w:rsid w:val="00AE4912"/>
    <w:rsid w:val="00AF0616"/>
    <w:rsid w:val="00B31779"/>
    <w:rsid w:val="00B37B38"/>
    <w:rsid w:val="00B4002E"/>
    <w:rsid w:val="00BB4B2C"/>
    <w:rsid w:val="00BC1F6E"/>
    <w:rsid w:val="00BD4CC3"/>
    <w:rsid w:val="00C72C35"/>
    <w:rsid w:val="00CA0F3D"/>
    <w:rsid w:val="00CA281A"/>
    <w:rsid w:val="00CD5DED"/>
    <w:rsid w:val="00D211AA"/>
    <w:rsid w:val="00D874B6"/>
    <w:rsid w:val="00DD7C4C"/>
    <w:rsid w:val="00DE1167"/>
    <w:rsid w:val="00DE780A"/>
    <w:rsid w:val="00E16139"/>
    <w:rsid w:val="00E557E0"/>
    <w:rsid w:val="00E9395A"/>
    <w:rsid w:val="00EB3530"/>
    <w:rsid w:val="00F40E23"/>
    <w:rsid w:val="00F6792B"/>
    <w:rsid w:val="00F71EAF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1719"/>
  <w15:chartTrackingRefBased/>
  <w15:docId w15:val="{17330808-DD90-41FA-99AA-9F4D3F2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9395A"/>
    <w:rPr>
      <w:rFonts w:ascii="GeoSlab703 Lt BT" w:hAnsi="GeoSlab703 Lt BT" w:cs="Arial"/>
      <w:b/>
      <w:i/>
      <w:smallCaps/>
      <w:sz w:val="36"/>
      <w:szCs w:val="36"/>
    </w:rPr>
  </w:style>
  <w:style w:type="paragraph" w:styleId="EnvelopeAddress">
    <w:name w:val="envelope address"/>
    <w:basedOn w:val="Normal"/>
    <w:rsid w:val="00E9395A"/>
    <w:pPr>
      <w:framePr w:w="7920" w:h="1980" w:hRule="exact" w:hSpace="180" w:wrap="auto" w:hAnchor="page" w:xAlign="center" w:yAlign="bottom"/>
      <w:ind w:left="2880"/>
    </w:pPr>
    <w:rPr>
      <w:rFonts w:ascii="GeoSlab703 Lt BT" w:hAnsi="GeoSlab703 Lt BT" w:cs="Arial"/>
      <w:i/>
      <w:sz w:val="36"/>
      <w:szCs w:val="36"/>
    </w:rPr>
  </w:style>
  <w:style w:type="character" w:styleId="Strong">
    <w:name w:val="Strong"/>
    <w:uiPriority w:val="22"/>
    <w:qFormat/>
    <w:rsid w:val="00D211AA"/>
    <w:rPr>
      <w:b/>
      <w:bCs/>
    </w:rPr>
  </w:style>
  <w:style w:type="character" w:customStyle="1" w:styleId="Heading1Char">
    <w:name w:val="Heading 1 Char"/>
    <w:link w:val="Heading1"/>
    <w:uiPriority w:val="9"/>
    <w:rsid w:val="00D874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18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180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OMAHA, TEXAS</vt:lpstr>
    </vt:vector>
  </TitlesOfParts>
  <Company>City of Omaha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OMAHA, TEXAS</dc:title>
  <dc:subject/>
  <dc:creator>City Of Omaha</dc:creator>
  <cp:keywords/>
  <cp:lastModifiedBy>City of Omaha Omaha</cp:lastModifiedBy>
  <cp:revision>12</cp:revision>
  <cp:lastPrinted>2022-04-18T16:56:00Z</cp:lastPrinted>
  <dcterms:created xsi:type="dcterms:W3CDTF">2020-12-16T17:12:00Z</dcterms:created>
  <dcterms:modified xsi:type="dcterms:W3CDTF">2023-02-28T20:20:00Z</dcterms:modified>
</cp:coreProperties>
</file>